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B4B" w:rsidRDefault="006F3B4B" w:rsidP="006F3B4B">
      <w:pPr>
        <w:pStyle w:val="a4"/>
      </w:pPr>
    </w:p>
    <w:p w:rsidR="006F3B4B" w:rsidRDefault="006F3B4B" w:rsidP="006F3B4B">
      <w:pPr>
        <w:pStyle w:val="a4"/>
      </w:pPr>
    </w:p>
    <w:p w:rsidR="006F3B4B" w:rsidRDefault="006F3B4B" w:rsidP="006F3B4B">
      <w:pPr>
        <w:pStyle w:val="a4"/>
      </w:pPr>
    </w:p>
    <w:p w:rsidR="006F3B4B" w:rsidRDefault="006F3B4B" w:rsidP="006F3B4B">
      <w:pPr>
        <w:pStyle w:val="a4"/>
      </w:pPr>
    </w:p>
    <w:p w:rsidR="006F3B4B" w:rsidRDefault="006F3B4B" w:rsidP="006F3B4B">
      <w:pPr>
        <w:pStyle w:val="a4"/>
      </w:pPr>
    </w:p>
    <w:p w:rsidR="006F3B4B" w:rsidRDefault="006F3B4B" w:rsidP="006F3B4B">
      <w:pPr>
        <w:pStyle w:val="a4"/>
      </w:pPr>
    </w:p>
    <w:p w:rsidR="006F3B4B" w:rsidRDefault="006F3B4B" w:rsidP="006F3B4B">
      <w:pPr>
        <w:pStyle w:val="a4"/>
      </w:pPr>
    </w:p>
    <w:p w:rsidR="006F3B4B" w:rsidRDefault="006F3B4B" w:rsidP="006F3B4B">
      <w:pPr>
        <w:pStyle w:val="a4"/>
      </w:pPr>
    </w:p>
    <w:p w:rsidR="006F3B4B" w:rsidRDefault="006F3B4B" w:rsidP="006F3B4B">
      <w:pPr>
        <w:pStyle w:val="a4"/>
      </w:pPr>
    </w:p>
    <w:p w:rsidR="006F3B4B" w:rsidRDefault="006F3B4B" w:rsidP="006F3B4B">
      <w:pPr>
        <w:pStyle w:val="a4"/>
      </w:pPr>
    </w:p>
    <w:p w:rsidR="006F3B4B" w:rsidRDefault="006F3B4B" w:rsidP="006F3B4B">
      <w:pPr>
        <w:pStyle w:val="a4"/>
      </w:pPr>
    </w:p>
    <w:p w:rsidR="006F3B4B" w:rsidRPr="006F3B4B" w:rsidRDefault="006F3B4B" w:rsidP="006F3B4B">
      <w:pPr>
        <w:pStyle w:val="a4"/>
        <w:rPr>
          <w:sz w:val="28"/>
          <w:szCs w:val="28"/>
        </w:rPr>
      </w:pPr>
    </w:p>
    <w:p w:rsidR="006F3B4B" w:rsidRDefault="006F3B4B" w:rsidP="006F3B4B">
      <w:pPr>
        <w:pStyle w:val="a4"/>
        <w:rPr>
          <w:b/>
          <w:sz w:val="28"/>
          <w:szCs w:val="28"/>
          <w:lang w:val="ky-KG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2A0C">
        <w:rPr>
          <w:b/>
          <w:sz w:val="28"/>
          <w:szCs w:val="28"/>
          <w:lang w:val="ky-KG"/>
        </w:rPr>
        <w:t>Министерства и ведомства</w:t>
      </w:r>
    </w:p>
    <w:p w:rsidR="002C2A0C" w:rsidRDefault="002C2A0C" w:rsidP="006F3B4B">
      <w:pPr>
        <w:pStyle w:val="a4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  <w:t>Кыргызской Республики</w:t>
      </w:r>
    </w:p>
    <w:p w:rsidR="002C2A0C" w:rsidRPr="002C2A0C" w:rsidRDefault="002C2A0C" w:rsidP="006F3B4B">
      <w:pPr>
        <w:pStyle w:val="a4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 w:rsidRPr="002C2A0C">
        <w:rPr>
          <w:sz w:val="28"/>
          <w:szCs w:val="28"/>
          <w:lang w:val="ky-KG"/>
        </w:rPr>
        <w:t>(по списку)</w:t>
      </w:r>
    </w:p>
    <w:p w:rsidR="002C2A0C" w:rsidRDefault="002C2A0C" w:rsidP="008E1259">
      <w:pPr>
        <w:pStyle w:val="a4"/>
        <w:jc w:val="both"/>
      </w:pPr>
    </w:p>
    <w:p w:rsidR="008E1259" w:rsidRDefault="006F3B4B" w:rsidP="008E1259">
      <w:pPr>
        <w:pStyle w:val="a4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 w:rsidRPr="002C2A0C">
        <w:rPr>
          <w:sz w:val="28"/>
          <w:szCs w:val="28"/>
        </w:rPr>
        <w:t xml:space="preserve">Министерство здравоохранения Кыргызской Республики </w:t>
      </w:r>
      <w:r w:rsidR="002C2A0C">
        <w:rPr>
          <w:sz w:val="28"/>
          <w:szCs w:val="28"/>
          <w:lang w:val="ky-KG"/>
        </w:rPr>
        <w:t xml:space="preserve">направляет проект постановления Правительства </w:t>
      </w:r>
      <w:r w:rsidR="00134750">
        <w:rPr>
          <w:sz w:val="28"/>
          <w:szCs w:val="28"/>
          <w:lang w:val="ky-KG"/>
        </w:rPr>
        <w:t>Кыргызской Ре</w:t>
      </w:r>
      <w:r w:rsidR="00AC7B40">
        <w:rPr>
          <w:sz w:val="28"/>
          <w:szCs w:val="28"/>
          <w:lang w:val="ky-KG"/>
        </w:rPr>
        <w:t>спублики “О признании утрате</w:t>
      </w:r>
      <w:r w:rsidR="00134750">
        <w:rPr>
          <w:sz w:val="28"/>
          <w:szCs w:val="28"/>
          <w:lang w:val="ky-KG"/>
        </w:rPr>
        <w:t xml:space="preserve"> </w:t>
      </w:r>
      <w:r w:rsidR="002C2A0C">
        <w:rPr>
          <w:rFonts w:eastAsia="Times New Roman"/>
          <w:sz w:val="28"/>
          <w:szCs w:val="28"/>
          <w:lang w:val="ky-KG" w:eastAsia="ru-RU"/>
        </w:rPr>
        <w:t>сил</w:t>
      </w:r>
      <w:r w:rsidR="002C2A0C" w:rsidRPr="002C2A0C">
        <w:rPr>
          <w:rFonts w:eastAsia="Times New Roman"/>
          <w:sz w:val="28"/>
          <w:szCs w:val="28"/>
          <w:lang w:val="ky-KG" w:eastAsia="ru-RU"/>
        </w:rPr>
        <w:t xml:space="preserve"> постановление Правительства Кыргызской</w:t>
      </w:r>
      <w:r w:rsidR="002C2A0C" w:rsidRPr="002C2A0C">
        <w:rPr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2C2A0C" w:rsidRPr="002C2A0C">
        <w:rPr>
          <w:bCs/>
          <w:color w:val="2B2B2B"/>
          <w:spacing w:val="5"/>
          <w:sz w:val="28"/>
          <w:szCs w:val="28"/>
          <w:shd w:val="clear" w:color="auto" w:fill="FFFFFF"/>
        </w:rPr>
        <w:t>Республики «Об утверждении</w:t>
      </w:r>
      <w:r w:rsidR="002C2A0C" w:rsidRPr="002C2A0C">
        <w:rPr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Устава Научного центра реконструктивно-восстановительной хирургии Министерства здравоохранения Кыргызской Республики</w:t>
      </w:r>
      <w:r w:rsidR="002C2A0C" w:rsidRPr="002C2A0C">
        <w:rPr>
          <w:bCs/>
          <w:color w:val="2B2B2B"/>
          <w:spacing w:val="5"/>
          <w:sz w:val="28"/>
          <w:szCs w:val="28"/>
          <w:shd w:val="clear" w:color="auto" w:fill="FFFFFF"/>
        </w:rPr>
        <w:t>» от 19-апреля 2017 года № 226</w:t>
      </w:r>
      <w:r w:rsidR="008E1259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на рассмотрение.</w:t>
      </w:r>
    </w:p>
    <w:p w:rsidR="002C2A0C" w:rsidRDefault="002C2A0C" w:rsidP="008E1259">
      <w:pPr>
        <w:pStyle w:val="a4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Cs/>
          <w:color w:val="2B2B2B"/>
          <w:spacing w:val="5"/>
          <w:sz w:val="28"/>
          <w:szCs w:val="28"/>
          <w:shd w:val="clear" w:color="auto" w:fill="FFFFFF"/>
        </w:rPr>
        <w:t>В со</w:t>
      </w:r>
      <w:r w:rsidR="00134750">
        <w:rPr>
          <w:bCs/>
          <w:color w:val="2B2B2B"/>
          <w:spacing w:val="5"/>
          <w:sz w:val="28"/>
          <w:szCs w:val="28"/>
          <w:shd w:val="clear" w:color="auto" w:fill="FFFFFF"/>
        </w:rPr>
        <w:t>ответствии с пунктом 56 Регламе</w:t>
      </w:r>
      <w:r>
        <w:rPr>
          <w:bCs/>
          <w:color w:val="2B2B2B"/>
          <w:spacing w:val="5"/>
          <w:sz w:val="28"/>
          <w:szCs w:val="28"/>
          <w:shd w:val="clear" w:color="auto" w:fill="FFFFFF"/>
        </w:rPr>
        <w:t>нта Правительства Кыргызской Республики, утвержденного постановлением Правительства Кыргызской Республики от июня 2013 года №341, проект направляется на официальном языке.</w:t>
      </w:r>
    </w:p>
    <w:p w:rsidR="00F31F7C" w:rsidRDefault="00F31F7C" w:rsidP="008E1259">
      <w:pPr>
        <w:pStyle w:val="a4"/>
        <w:ind w:firstLine="708"/>
        <w:jc w:val="both"/>
        <w:rPr>
          <w:bCs/>
          <w:color w:val="2B2B2B"/>
          <w:spacing w:val="5"/>
          <w:sz w:val="28"/>
          <w:szCs w:val="28"/>
          <w:shd w:val="clear" w:color="auto" w:fill="FFFFFF"/>
        </w:rPr>
      </w:pPr>
    </w:p>
    <w:p w:rsidR="002C2A0C" w:rsidRDefault="002C2A0C" w:rsidP="002C2A0C">
      <w:pPr>
        <w:ind w:firstLine="708"/>
        <w:jc w:val="both"/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ru-RU"/>
        </w:rPr>
        <w:t>Приложение:</w:t>
      </w:r>
    </w:p>
    <w:p w:rsidR="002C2A0C" w:rsidRPr="00F31F7C" w:rsidRDefault="002C2A0C" w:rsidP="00F31F7C">
      <w:pPr>
        <w:pStyle w:val="a4"/>
        <w:ind w:firstLine="708"/>
        <w:jc w:val="both"/>
        <w:rPr>
          <w:sz w:val="28"/>
          <w:szCs w:val="28"/>
          <w:shd w:val="clear" w:color="auto" w:fill="FFFFFF"/>
          <w:lang w:val="ky-KG"/>
        </w:rPr>
      </w:pPr>
      <w:r w:rsidRPr="00F31F7C">
        <w:rPr>
          <w:sz w:val="28"/>
          <w:szCs w:val="28"/>
          <w:shd w:val="clear" w:color="auto" w:fill="FFFFFF"/>
        </w:rPr>
        <w:t>-</w:t>
      </w:r>
      <w:r w:rsidRPr="00F31F7C">
        <w:rPr>
          <w:sz w:val="28"/>
          <w:szCs w:val="28"/>
        </w:rPr>
        <w:t xml:space="preserve"> </w:t>
      </w:r>
      <w:r w:rsidR="008E1259" w:rsidRPr="00F31F7C">
        <w:rPr>
          <w:sz w:val="28"/>
          <w:szCs w:val="28"/>
        </w:rPr>
        <w:t>П</w:t>
      </w:r>
      <w:r w:rsidRPr="00F31F7C">
        <w:rPr>
          <w:sz w:val="28"/>
          <w:szCs w:val="28"/>
        </w:rPr>
        <w:t xml:space="preserve">роект постановления Правительства </w:t>
      </w:r>
      <w:r w:rsidR="00134750" w:rsidRPr="00F31F7C">
        <w:rPr>
          <w:sz w:val="28"/>
          <w:szCs w:val="28"/>
        </w:rPr>
        <w:t xml:space="preserve">Кыргызской Республики “О </w:t>
      </w:r>
      <w:r w:rsidR="00AC7B40" w:rsidRPr="00F31F7C">
        <w:rPr>
          <w:sz w:val="28"/>
          <w:szCs w:val="28"/>
        </w:rPr>
        <w:t>признании утрате сил</w:t>
      </w:r>
      <w:r w:rsidRPr="00F31F7C">
        <w:rPr>
          <w:rFonts w:eastAsia="Times New Roman"/>
          <w:sz w:val="28"/>
          <w:szCs w:val="28"/>
          <w:lang w:eastAsia="ru-RU"/>
        </w:rPr>
        <w:t xml:space="preserve"> постановление Правительства Кыргызской</w:t>
      </w:r>
      <w:r w:rsidRPr="00F31F7C">
        <w:rPr>
          <w:b/>
          <w:sz w:val="28"/>
          <w:szCs w:val="28"/>
          <w:shd w:val="clear" w:color="auto" w:fill="FFFFFF"/>
        </w:rPr>
        <w:t xml:space="preserve"> </w:t>
      </w:r>
      <w:r w:rsidRPr="00F31F7C">
        <w:rPr>
          <w:sz w:val="28"/>
          <w:szCs w:val="28"/>
          <w:shd w:val="clear" w:color="auto" w:fill="FFFFFF"/>
        </w:rPr>
        <w:t>Республики «Об утверждении Устава Научного центра реконструктивно-восстановительной хирургии Министерства здравоохранения Кыргызской Республики» от 19-апреля 2017 года № 226</w:t>
      </w:r>
      <w:r w:rsidRPr="00F31F7C">
        <w:rPr>
          <w:sz w:val="28"/>
          <w:szCs w:val="28"/>
          <w:shd w:val="clear" w:color="auto" w:fill="FFFFFF"/>
          <w:lang w:val="ky-KG"/>
        </w:rPr>
        <w:t>;</w:t>
      </w:r>
    </w:p>
    <w:p w:rsidR="002C2A0C" w:rsidRPr="00F31F7C" w:rsidRDefault="008E1259" w:rsidP="00F31F7C">
      <w:pPr>
        <w:pStyle w:val="a4"/>
        <w:ind w:firstLine="708"/>
        <w:jc w:val="both"/>
        <w:rPr>
          <w:sz w:val="28"/>
          <w:szCs w:val="28"/>
          <w:shd w:val="clear" w:color="auto" w:fill="FFFFFF"/>
          <w:lang w:val="ky-KG"/>
        </w:rPr>
      </w:pPr>
      <w:r w:rsidRPr="00F31F7C">
        <w:rPr>
          <w:sz w:val="28"/>
          <w:szCs w:val="28"/>
          <w:shd w:val="clear" w:color="auto" w:fill="FFFFFF"/>
          <w:lang w:val="ky-KG"/>
        </w:rPr>
        <w:t>- С</w:t>
      </w:r>
      <w:r w:rsidR="002C2A0C" w:rsidRPr="00F31F7C">
        <w:rPr>
          <w:sz w:val="28"/>
          <w:szCs w:val="28"/>
          <w:shd w:val="clear" w:color="auto" w:fill="FFFFFF"/>
          <w:lang w:val="ky-KG"/>
        </w:rPr>
        <w:t>правка-обоснование к названному проекту постановления, на официальном языке;</w:t>
      </w:r>
    </w:p>
    <w:p w:rsidR="002C2A0C" w:rsidRPr="00F31F7C" w:rsidRDefault="002C2A0C" w:rsidP="00F31F7C">
      <w:pPr>
        <w:pStyle w:val="a4"/>
        <w:ind w:firstLine="708"/>
        <w:jc w:val="both"/>
        <w:rPr>
          <w:rFonts w:eastAsia="Times New Roman"/>
          <w:sz w:val="28"/>
          <w:szCs w:val="28"/>
          <w:lang w:val="ky-KG" w:eastAsia="ru-RU"/>
        </w:rPr>
      </w:pPr>
      <w:r w:rsidRPr="00F31F7C">
        <w:rPr>
          <w:sz w:val="28"/>
          <w:szCs w:val="28"/>
          <w:shd w:val="clear" w:color="auto" w:fill="FFFFFF"/>
          <w:lang w:val="ky-KG"/>
        </w:rPr>
        <w:t xml:space="preserve">- </w:t>
      </w:r>
      <w:r w:rsidR="008E1259" w:rsidRPr="00F31F7C">
        <w:rPr>
          <w:sz w:val="28"/>
          <w:szCs w:val="28"/>
          <w:shd w:val="clear" w:color="auto" w:fill="FFFFFF"/>
          <w:lang w:val="ky-KG"/>
        </w:rPr>
        <w:t>Лист согласования к названному проекту постановления, на официальном языке.</w:t>
      </w:r>
    </w:p>
    <w:p w:rsidR="006F3B4B" w:rsidRPr="00F31F7C" w:rsidRDefault="006F3B4B" w:rsidP="002C2A0C">
      <w:pPr>
        <w:pStyle w:val="a4"/>
        <w:ind w:firstLine="708"/>
        <w:jc w:val="both"/>
        <w:rPr>
          <w:sz w:val="28"/>
          <w:szCs w:val="28"/>
        </w:rPr>
      </w:pPr>
    </w:p>
    <w:p w:rsidR="00D06CB6" w:rsidRDefault="00D06CB6" w:rsidP="006F3B4B">
      <w:pPr>
        <w:pStyle w:val="a4"/>
        <w:ind w:firstLine="708"/>
        <w:jc w:val="both"/>
        <w:rPr>
          <w:sz w:val="28"/>
          <w:szCs w:val="28"/>
        </w:rPr>
      </w:pPr>
    </w:p>
    <w:p w:rsidR="006F3B4B" w:rsidRPr="006F3B4B" w:rsidRDefault="006F3B4B" w:rsidP="006F3B4B">
      <w:pPr>
        <w:pStyle w:val="a4"/>
        <w:jc w:val="both"/>
        <w:rPr>
          <w:sz w:val="28"/>
          <w:szCs w:val="28"/>
        </w:rPr>
      </w:pPr>
    </w:p>
    <w:p w:rsidR="006F3B4B" w:rsidRPr="006F3B4B" w:rsidRDefault="008E1259" w:rsidP="00D06CB6">
      <w:pPr>
        <w:pStyle w:val="a4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Министр</w:t>
      </w:r>
      <w:r w:rsidR="00D06CB6">
        <w:rPr>
          <w:b/>
          <w:sz w:val="28"/>
          <w:szCs w:val="28"/>
        </w:rPr>
        <w:tab/>
      </w:r>
      <w:r w:rsidR="00D06CB6">
        <w:rPr>
          <w:b/>
          <w:sz w:val="28"/>
          <w:szCs w:val="28"/>
        </w:rPr>
        <w:tab/>
      </w:r>
      <w:r w:rsidR="00D06CB6">
        <w:rPr>
          <w:b/>
          <w:sz w:val="28"/>
          <w:szCs w:val="28"/>
        </w:rPr>
        <w:tab/>
      </w:r>
      <w:r w:rsidR="00D06CB6">
        <w:rPr>
          <w:b/>
          <w:sz w:val="28"/>
          <w:szCs w:val="28"/>
        </w:rPr>
        <w:tab/>
      </w:r>
      <w:r w:rsidR="00D06CB6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К. С. </w:t>
      </w:r>
      <w:proofErr w:type="spellStart"/>
      <w:r>
        <w:rPr>
          <w:b/>
          <w:sz w:val="28"/>
          <w:szCs w:val="28"/>
        </w:rPr>
        <w:t>Чолпонбаев</w:t>
      </w:r>
      <w:proofErr w:type="spellEnd"/>
    </w:p>
    <w:p w:rsidR="006F3B4B" w:rsidRPr="006F3B4B" w:rsidRDefault="006F3B4B" w:rsidP="006F3B4B">
      <w:pPr>
        <w:pStyle w:val="a4"/>
        <w:jc w:val="center"/>
        <w:rPr>
          <w:b/>
          <w:sz w:val="28"/>
          <w:szCs w:val="28"/>
        </w:rPr>
      </w:pPr>
    </w:p>
    <w:p w:rsidR="006F3B4B" w:rsidRPr="006F3B4B" w:rsidRDefault="006F3B4B" w:rsidP="006F3B4B">
      <w:pPr>
        <w:pStyle w:val="a4"/>
        <w:jc w:val="center"/>
        <w:rPr>
          <w:b/>
          <w:sz w:val="28"/>
          <w:szCs w:val="28"/>
        </w:rPr>
      </w:pPr>
    </w:p>
    <w:p w:rsidR="006F3B4B" w:rsidRPr="006F3B4B" w:rsidRDefault="006F3B4B" w:rsidP="006F3B4B">
      <w:pPr>
        <w:pStyle w:val="a4"/>
        <w:jc w:val="center"/>
        <w:rPr>
          <w:b/>
          <w:sz w:val="28"/>
          <w:szCs w:val="28"/>
        </w:rPr>
      </w:pPr>
    </w:p>
    <w:p w:rsidR="006F3B4B" w:rsidRDefault="006F3B4B" w:rsidP="006F3B4B">
      <w:pPr>
        <w:pStyle w:val="a4"/>
        <w:jc w:val="center"/>
        <w:rPr>
          <w:b/>
        </w:rPr>
      </w:pPr>
    </w:p>
    <w:p w:rsidR="00CB5502" w:rsidRDefault="00CB5502" w:rsidP="006F3B4B">
      <w:pPr>
        <w:pStyle w:val="a4"/>
        <w:jc w:val="both"/>
      </w:pPr>
      <w:bookmarkStart w:id="0" w:name="_GoBack"/>
      <w:bookmarkEnd w:id="0"/>
    </w:p>
    <w:sectPr w:rsidR="00CB5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B4B"/>
    <w:rsid w:val="00134750"/>
    <w:rsid w:val="00224CE2"/>
    <w:rsid w:val="002C2A0C"/>
    <w:rsid w:val="003D0468"/>
    <w:rsid w:val="00674881"/>
    <w:rsid w:val="006F3B4B"/>
    <w:rsid w:val="008E1259"/>
    <w:rsid w:val="00AC7B40"/>
    <w:rsid w:val="00CB5502"/>
    <w:rsid w:val="00D06CB6"/>
    <w:rsid w:val="00EB0B5D"/>
    <w:rsid w:val="00F3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FD979-7C3E-4AF1-941E-4764582D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CB6"/>
    <w:pPr>
      <w:spacing w:line="256" w:lineRule="auto"/>
    </w:pPr>
    <w:rPr>
      <w:rFonts w:asciiTheme="minorHAnsi" w:eastAsiaTheme="minorEastAsia" w:hAnsiTheme="minorHAnsi" w:cstheme="minorBidi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3B4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No Spacing"/>
    <w:uiPriority w:val="1"/>
    <w:qFormat/>
    <w:rsid w:val="006F3B4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F3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3B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2018-12-04T05:03:00Z</cp:lastPrinted>
  <dcterms:created xsi:type="dcterms:W3CDTF">2019-02-03T09:00:00Z</dcterms:created>
  <dcterms:modified xsi:type="dcterms:W3CDTF">2019-02-03T09:00:00Z</dcterms:modified>
</cp:coreProperties>
</file>